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29" w:rsidRPr="00E17E29" w:rsidRDefault="00E17E29" w:rsidP="00E17E29">
      <w:pPr>
        <w:rPr>
          <w:lang w:eastAsia="ru-RU"/>
        </w:rPr>
      </w:pPr>
      <w:r w:rsidRPr="00E17E29">
        <w:rPr>
          <w:lang w:eastAsia="ru-RU"/>
        </w:rPr>
        <w:t>О существующих видах медицинской помощи</w:t>
      </w:r>
    </w:p>
    <w:p w:rsidR="00252AA2" w:rsidRDefault="00E17E29" w:rsidP="00E17E29">
      <w:r w:rsidRPr="00E17E2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</w:r>
      <w:r w:rsidRPr="00E17E2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>Федеральный закон "Об основах охраны здоровья граждан в Российской Федерации" от 21.11.2011 N 323-ФЗ</w:t>
      </w:r>
      <w:r w:rsidRPr="00E17E2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</w:r>
      <w:bookmarkStart w:id="0" w:name="_GoBack"/>
      <w:r w:rsidRPr="00E17E29">
        <w:rPr>
          <w:lang w:eastAsia="ru-RU"/>
        </w:rPr>
        <w:t>Статья 32. Медицинская помощь</w:t>
      </w:r>
      <w:r w:rsidRPr="00E17E29">
        <w:rPr>
          <w:lang w:eastAsia="ru-RU"/>
        </w:rPr>
        <w:br/>
        <w:t>1. Медицинская помощь оказывается медицинскими организациями и классифицируется по видам, условиям и форме оказания такой помощи.</w:t>
      </w:r>
      <w:r w:rsidRPr="00E17E29">
        <w:rPr>
          <w:lang w:eastAsia="ru-RU"/>
        </w:rPr>
        <w:br/>
        <w:t> К видам медицинской помощи относятся:</w:t>
      </w:r>
      <w:r w:rsidRPr="00E17E29">
        <w:rPr>
          <w:lang w:eastAsia="ru-RU"/>
        </w:rPr>
        <w:br/>
        <w:t>1) первичная медико-санитарная помощь;</w:t>
      </w:r>
      <w:r w:rsidRPr="00E17E29">
        <w:rPr>
          <w:lang w:eastAsia="ru-RU"/>
        </w:rPr>
        <w:br/>
        <w:t>2) специализированная, в том числе высокотехнологичная, медицинская помощь;</w:t>
      </w:r>
      <w:r w:rsidRPr="00E17E29">
        <w:rPr>
          <w:lang w:eastAsia="ru-RU"/>
        </w:rPr>
        <w:br/>
        <w:t>3) скорая, в том числе скорая специализированная, медицинская помощь;</w:t>
      </w:r>
      <w:r w:rsidRPr="00E17E29">
        <w:rPr>
          <w:lang w:eastAsia="ru-RU"/>
        </w:rPr>
        <w:br/>
        <w:t>4) паллиативная медицинская помощь.</w:t>
      </w:r>
      <w:r w:rsidRPr="00E17E29">
        <w:rPr>
          <w:lang w:eastAsia="ru-RU"/>
        </w:rPr>
        <w:br/>
        <w:t>3. Медицинская помощь может оказываться в следующих условиях:</w:t>
      </w:r>
      <w:r w:rsidRPr="00E17E29">
        <w:rPr>
          <w:lang w:eastAsia="ru-RU"/>
        </w:rPr>
        <w:br/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  <w:r w:rsidRPr="00E17E29">
        <w:rPr>
          <w:lang w:eastAsia="ru-RU"/>
        </w:rPr>
        <w:br/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  <w:r w:rsidRPr="00E17E29">
        <w:rPr>
          <w:lang w:eastAsia="ru-RU"/>
        </w:rPr>
        <w:br/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  <w:r w:rsidRPr="00E17E29">
        <w:rPr>
          <w:lang w:eastAsia="ru-RU"/>
        </w:rPr>
        <w:br/>
        <w:t>4) стационарно (в условиях, обеспечивающих круглосуточное медицинское наблюдение и лечение).</w:t>
      </w:r>
      <w:r w:rsidRPr="00E17E29">
        <w:rPr>
          <w:lang w:eastAsia="ru-RU"/>
        </w:rPr>
        <w:br/>
        <w:t>4. Формами оказания медицинской помощи являются:</w:t>
      </w:r>
      <w:r w:rsidRPr="00E17E29">
        <w:rPr>
          <w:lang w:eastAsia="ru-RU"/>
        </w:rPr>
        <w:br/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 w:rsidRPr="00E17E29">
        <w:rPr>
          <w:lang w:eastAsia="ru-RU"/>
        </w:rPr>
        <w:br/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  <w:r w:rsidRPr="00E17E29">
        <w:rPr>
          <w:lang w:eastAsia="ru-RU"/>
        </w:rPr>
        <w:br/>
        <w:t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  <w:bookmarkEnd w:id="0"/>
    </w:p>
    <w:sectPr w:rsidR="0025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B"/>
    <w:rsid w:val="00252AA2"/>
    <w:rsid w:val="003B6B8B"/>
    <w:rsid w:val="00E1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4ECD7-E4A1-4EB9-A975-03B1D8FE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7E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17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2024-04-17T15:39:00Z</dcterms:created>
  <dcterms:modified xsi:type="dcterms:W3CDTF">2024-04-17T15:50:00Z</dcterms:modified>
</cp:coreProperties>
</file>